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E2" w:rsidRDefault="00553AE2">
      <w:r>
        <w:t>от 26.06.2019</w:t>
      </w:r>
    </w:p>
    <w:p w:rsidR="00553AE2" w:rsidRDefault="00553AE2"/>
    <w:p w:rsidR="00553AE2" w:rsidRDefault="00553AE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53AE2" w:rsidRDefault="00553AE2">
      <w:r>
        <w:t>Общество с ограниченной ответственностью «ПЭЦ» ИНН 3525328478</w:t>
      </w:r>
    </w:p>
    <w:p w:rsidR="00553AE2" w:rsidRDefault="00553AE2">
      <w:r>
        <w:t>Акционерное общество «Союзтрансмонтаж» ИНН 7708504008</w:t>
      </w:r>
    </w:p>
    <w:p w:rsidR="00553AE2" w:rsidRDefault="00553AE2">
      <w:r>
        <w:t>Общество с ограниченной ответственностью «СК  «ПРОФЕССИОНАЛ» ИНН 7724442486</w:t>
      </w:r>
    </w:p>
    <w:p w:rsidR="00553AE2" w:rsidRDefault="00553AE2"/>
    <w:p w:rsidR="00553AE2" w:rsidRDefault="00553AE2"/>
    <w:p w:rsidR="00553AE2" w:rsidRDefault="00553AE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53AE2"/>
    <w:rsid w:val="00045D12"/>
    <w:rsid w:val="0052439B"/>
    <w:rsid w:val="00553AE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